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BC" w:rsidRPr="00353DBC" w:rsidRDefault="00353DBC" w:rsidP="00353DBC">
      <w:pPr>
        <w:jc w:val="center"/>
      </w:pPr>
      <w:bookmarkStart w:id="0" w:name="_GoBack"/>
      <w:bookmarkEnd w:id="0"/>
      <w:proofErr w:type="gramStart"/>
      <w:r w:rsidRPr="00353DBC">
        <w:rPr>
          <w:b/>
          <w:bCs/>
          <w:u w:val="single"/>
        </w:rPr>
        <w:t>ПАМЯТКА  ВЕЛОСИПЕДИСТУ</w:t>
      </w:r>
      <w:proofErr w:type="gramEnd"/>
    </w:p>
    <w:p w:rsidR="00353DBC" w:rsidRPr="00353DBC" w:rsidRDefault="00353DBC" w:rsidP="00353DBC">
      <w:r w:rsidRPr="00353DBC">
        <w:t>Как уберечься от опасности? Ежедневно мы являемся участниками дорожного движения, выступая в качестве пешехода, пассажира или водителя, даже когда катаемся на велосипеде.</w:t>
      </w:r>
    </w:p>
    <w:p w:rsidR="00353DBC" w:rsidRPr="00353DBC" w:rsidRDefault="00353DBC" w:rsidP="00353DBC">
      <w:r w:rsidRPr="00353DBC">
        <w:rPr>
          <w:u w:val="single"/>
        </w:rPr>
        <w:t>Простые правила для того, чтобы избежать опасности:</w:t>
      </w:r>
    </w:p>
    <w:p w:rsidR="00353DBC" w:rsidRPr="00353DBC" w:rsidRDefault="00353DBC" w:rsidP="00353DBC">
      <w:pPr>
        <w:numPr>
          <w:ilvl w:val="0"/>
          <w:numId w:val="1"/>
        </w:numPr>
      </w:pPr>
      <w:r w:rsidRPr="00353DBC">
        <w:t>главный навык для езды на велосипеде – это научиться держать равновесие;</w:t>
      </w:r>
    </w:p>
    <w:p w:rsidR="00353DBC" w:rsidRPr="00353DBC" w:rsidRDefault="00353DBC" w:rsidP="00353DBC">
      <w:pPr>
        <w:numPr>
          <w:ilvl w:val="0"/>
          <w:numId w:val="1"/>
        </w:numPr>
      </w:pPr>
      <w:r w:rsidRPr="00353DBC">
        <w:t xml:space="preserve">сев за руль </w:t>
      </w:r>
      <w:proofErr w:type="gramStart"/>
      <w:r w:rsidRPr="00353DBC">
        <w:t>велосипеда</w:t>
      </w:r>
      <w:proofErr w:type="gramEnd"/>
      <w:r w:rsidRPr="00353DBC">
        <w:t xml:space="preserve"> ты считаешься водителем и должен соблюдать все правила дорожного движения;</w:t>
      </w:r>
    </w:p>
    <w:p w:rsidR="00353DBC" w:rsidRPr="00353DBC" w:rsidRDefault="00353DBC" w:rsidP="00353DBC">
      <w:pPr>
        <w:numPr>
          <w:ilvl w:val="0"/>
          <w:numId w:val="1"/>
        </w:numPr>
      </w:pPr>
      <w:r w:rsidRPr="00353DBC">
        <w:t xml:space="preserve">дети до 14 лет не могут ездить на велосипеде по дороге и даже по обочинам дорог, а также </w:t>
      </w:r>
      <w:proofErr w:type="gramStart"/>
      <w:r w:rsidRPr="00353DBC">
        <w:t>по  тротуарам</w:t>
      </w:r>
      <w:proofErr w:type="gramEnd"/>
      <w:r w:rsidRPr="00353DBC">
        <w:t>;</w:t>
      </w:r>
    </w:p>
    <w:p w:rsidR="00353DBC" w:rsidRPr="00353DBC" w:rsidRDefault="00353DBC" w:rsidP="00353DBC">
      <w:pPr>
        <w:numPr>
          <w:ilvl w:val="0"/>
          <w:numId w:val="1"/>
        </w:numPr>
      </w:pPr>
      <w:r w:rsidRPr="00353DBC">
        <w:t>кататься на велосипеде можно только в безопасных местах, вдали от дорожного движения, в парках на специальных велосипедных дорожках, во дворах;</w:t>
      </w:r>
    </w:p>
    <w:p w:rsidR="00353DBC" w:rsidRPr="00353DBC" w:rsidRDefault="00353DBC" w:rsidP="00353DBC">
      <w:pPr>
        <w:numPr>
          <w:ilvl w:val="0"/>
          <w:numId w:val="1"/>
        </w:numPr>
      </w:pPr>
      <w:r w:rsidRPr="00353DBC">
        <w:t>катаясь на велосипеде, надевайте шлем, чтобы защитить голову в случае падения.</w:t>
      </w:r>
    </w:p>
    <w:p w:rsidR="00353DBC" w:rsidRPr="00353DBC" w:rsidRDefault="00353DBC" w:rsidP="00353DBC">
      <w:r w:rsidRPr="00353DBC">
        <w:rPr>
          <w:u w:val="single"/>
        </w:rPr>
        <w:t>Прежде чем выехать из дома, велосипедист обязан:</w:t>
      </w:r>
    </w:p>
    <w:p w:rsidR="00353DBC" w:rsidRPr="00353DBC" w:rsidRDefault="00353DBC" w:rsidP="00353DBC">
      <w:pPr>
        <w:numPr>
          <w:ilvl w:val="0"/>
          <w:numId w:val="2"/>
        </w:numPr>
      </w:pPr>
      <w:r w:rsidRPr="00353DBC">
        <w:t>проверить техническое состояние велосипеда;</w:t>
      </w:r>
    </w:p>
    <w:p w:rsidR="00353DBC" w:rsidRPr="00353DBC" w:rsidRDefault="00353DBC" w:rsidP="00353DBC">
      <w:pPr>
        <w:numPr>
          <w:ilvl w:val="0"/>
          <w:numId w:val="2"/>
        </w:numPr>
      </w:pPr>
      <w:r w:rsidRPr="00353DBC">
        <w:t>проверить руль – легко ли он вращается;</w:t>
      </w:r>
    </w:p>
    <w:p w:rsidR="00353DBC" w:rsidRPr="00353DBC" w:rsidRDefault="00353DBC" w:rsidP="00353DBC">
      <w:pPr>
        <w:numPr>
          <w:ilvl w:val="0"/>
          <w:numId w:val="2"/>
        </w:numPr>
      </w:pPr>
      <w:r w:rsidRPr="00353DBC">
        <w:t>проверить шины – хорошо ли они накачены;</w:t>
      </w:r>
    </w:p>
    <w:p w:rsidR="00353DBC" w:rsidRPr="00353DBC" w:rsidRDefault="00353DBC" w:rsidP="00353DBC">
      <w:pPr>
        <w:numPr>
          <w:ilvl w:val="0"/>
          <w:numId w:val="2"/>
        </w:numPr>
      </w:pPr>
      <w:r w:rsidRPr="00353DBC">
        <w:t>проверить, в порядке ли ручной и ножной тормоза – смогут ли они остановить велосипед перед неожиданным препятствием;</w:t>
      </w:r>
    </w:p>
    <w:p w:rsidR="00353DBC" w:rsidRPr="00353DBC" w:rsidRDefault="00353DBC" w:rsidP="00353DBC">
      <w:pPr>
        <w:numPr>
          <w:ilvl w:val="0"/>
          <w:numId w:val="2"/>
        </w:numPr>
      </w:pPr>
      <w:r w:rsidRPr="00353DBC">
        <w:t>проверить, работает ли звуковой сигнал велосипеда, чтобы ты мог вовремя предупредить людей о своем приближении и не сбить их.</w:t>
      </w:r>
    </w:p>
    <w:p w:rsidR="00353DBC" w:rsidRPr="00353DBC" w:rsidRDefault="00353DBC" w:rsidP="00353DBC">
      <w:r w:rsidRPr="00353DBC">
        <w:t>Изучайте и строго выполняйте Правила дорожного движения!</w:t>
      </w:r>
    </w:p>
    <w:p w:rsidR="00353DBC" w:rsidRPr="00353DBC" w:rsidRDefault="00353DBC" w:rsidP="00353DBC">
      <w:r w:rsidRPr="00353DBC">
        <w:rPr>
          <w:b/>
          <w:bCs/>
        </w:rPr>
        <w:t xml:space="preserve">Велосипедист, помни! От твоей </w:t>
      </w:r>
      <w:proofErr w:type="gramStart"/>
      <w:r w:rsidRPr="00353DBC">
        <w:rPr>
          <w:b/>
          <w:bCs/>
        </w:rPr>
        <w:t>дисциплины  зависит</w:t>
      </w:r>
      <w:proofErr w:type="gramEnd"/>
      <w:r w:rsidRPr="00353DBC">
        <w:rPr>
          <w:b/>
          <w:bCs/>
        </w:rPr>
        <w:t>  твоя безопасность и безопасность окружающих тебя людей.  Желаем тебе счастливого пути!</w:t>
      </w:r>
    </w:p>
    <w:p w:rsidR="00353DBC" w:rsidRPr="00353DBC" w:rsidRDefault="00353DBC" w:rsidP="00353DBC">
      <w:r w:rsidRPr="00353DBC">
        <w:t> </w:t>
      </w:r>
    </w:p>
    <w:p w:rsidR="00353DBC" w:rsidRPr="00353DBC" w:rsidRDefault="00353DBC" w:rsidP="00353DBC">
      <w:r w:rsidRPr="00353DBC">
        <w:rPr>
          <w:b/>
          <w:bCs/>
          <w:u w:val="single"/>
        </w:rPr>
        <w:t>ОСНОВНЫЕ ОПАСНОСТИ, ПОДСТЕРЕГАЮЩИЕ ВЕЛОСИПЕДИСТОВ:</w:t>
      </w:r>
    </w:p>
    <w:p w:rsidR="00353DBC" w:rsidRPr="00353DBC" w:rsidRDefault="00353DBC" w:rsidP="00353DBC">
      <w:r w:rsidRPr="00353DBC">
        <w:rPr>
          <w:b/>
          <w:bCs/>
        </w:rPr>
        <w:t>1. Опасная привычка. </w:t>
      </w:r>
      <w:r w:rsidRPr="00353DBC">
        <w:t>«Любимая» опасная привыч</w:t>
      </w:r>
      <w:r w:rsidRPr="00353DBC">
        <w:softHyphen/>
        <w:t>ка велосипедистов - начинать движение, не осмотревшись по сторонам налево, направо, не оглянувшись назад. Именно это - поворот влево, не глядя - причина подавляющего боль</w:t>
      </w:r>
      <w:r w:rsidRPr="00353DBC">
        <w:softHyphen/>
        <w:t>шинства наездов на велосипедистов!</w:t>
      </w:r>
    </w:p>
    <w:p w:rsidR="00353DBC" w:rsidRPr="00353DBC" w:rsidRDefault="00353DBC" w:rsidP="00353DBC">
      <w:r w:rsidRPr="00353DBC">
        <w:rPr>
          <w:b/>
          <w:bCs/>
        </w:rPr>
        <w:t>2. «Пустынная улица». </w:t>
      </w:r>
      <w:r w:rsidRPr="00353DBC">
        <w:t>На таких улицах велосипедисты обычно ката</w:t>
      </w:r>
      <w:r w:rsidRPr="00353DBC">
        <w:softHyphen/>
        <w:t>ются по проезжей части или, находясь недалеко от дороги, например, катаясь наперегонки, часто, не приостановившись и не оглядевшись, выезжа</w:t>
      </w:r>
      <w:r w:rsidRPr="00353DBC">
        <w:softHyphen/>
        <w:t>ют с ходу на проезжую часть или пересекают ее.</w:t>
      </w:r>
    </w:p>
    <w:p w:rsidR="00353DBC" w:rsidRPr="00353DBC" w:rsidRDefault="00353DBC" w:rsidP="00353DBC">
      <w:r w:rsidRPr="00353DBC">
        <w:rPr>
          <w:b/>
          <w:bCs/>
        </w:rPr>
        <w:t>3. Нерегу</w:t>
      </w:r>
      <w:r w:rsidRPr="00353DBC">
        <w:rPr>
          <w:b/>
          <w:bCs/>
        </w:rPr>
        <w:softHyphen/>
        <w:t>лируемый перекресток. </w:t>
      </w:r>
      <w:r w:rsidRPr="00353DBC">
        <w:t>При движении по улицам с неинтенсивным движением («пустынным») велосипедисты часто пытаются проехать через нерегулируемый пере</w:t>
      </w:r>
      <w:r w:rsidRPr="00353DBC">
        <w:softHyphen/>
        <w:t>кресток, не снижая скорости, особенно под ук</w:t>
      </w:r>
      <w:r w:rsidRPr="00353DBC">
        <w:softHyphen/>
        <w:t>лон. При этом из-за домов, деревьев и других помех обзору они могут не заметить на пересе</w:t>
      </w:r>
      <w:r w:rsidRPr="00353DBC">
        <w:softHyphen/>
        <w:t xml:space="preserve">каемой </w:t>
      </w:r>
      <w:proofErr w:type="gramStart"/>
      <w:r w:rsidRPr="00353DBC">
        <w:t>дороге</w:t>
      </w:r>
      <w:proofErr w:type="gramEnd"/>
      <w:r w:rsidRPr="00353DBC">
        <w:t xml:space="preserve"> приближающийся к перекрестку транспорт. Общее правило безопасного вожде</w:t>
      </w:r>
      <w:r w:rsidRPr="00353DBC">
        <w:softHyphen/>
        <w:t>ния для велосипедистов (как и для водителей) такое: при приближении к перекрестку или пе</w:t>
      </w:r>
      <w:r w:rsidRPr="00353DBC">
        <w:softHyphen/>
        <w:t>шеходному переходу скорость необходимо сни</w:t>
      </w:r>
      <w:r w:rsidRPr="00353DBC">
        <w:softHyphen/>
        <w:t>жать всегда, и тем больше, чем обзор хуже.</w:t>
      </w:r>
    </w:p>
    <w:p w:rsidR="00353DBC" w:rsidRPr="00353DBC" w:rsidRDefault="00353DBC" w:rsidP="00353DBC">
      <w:r w:rsidRPr="00353DBC">
        <w:rPr>
          <w:b/>
          <w:bCs/>
        </w:rPr>
        <w:lastRenderedPageBreak/>
        <w:t>4. Во дворе дома. Конечно</w:t>
      </w:r>
      <w:r w:rsidRPr="00353DBC">
        <w:t>, двор дома - это место, где «хозя</w:t>
      </w:r>
      <w:r w:rsidRPr="00353DBC">
        <w:softHyphen/>
        <w:t>евами» являются пешеходы и велосипедисты, а водитель машины, оказавшийся во дворе, находится «на чужой территории». Однако в тес</w:t>
      </w:r>
      <w:r w:rsidRPr="00353DBC">
        <w:softHyphen/>
        <w:t>ных дворах, где приходится проезжать на ве</w:t>
      </w:r>
      <w:r w:rsidRPr="00353DBC">
        <w:softHyphen/>
        <w:t>лосипеде близко к движущейся машине, лучше этого не делать: водитель может не заме</w:t>
      </w:r>
      <w:r w:rsidRPr="00353DBC">
        <w:softHyphen/>
        <w:t>тить велосипедиста и совершить наезд. Лучше сойти с велосипеда и вести его за руль, пока автомобиль близко.</w:t>
      </w:r>
    </w:p>
    <w:p w:rsidR="00353DBC" w:rsidRPr="00353DBC" w:rsidRDefault="00353DBC" w:rsidP="00353DBC">
      <w:r w:rsidRPr="00353DBC">
        <w:rPr>
          <w:b/>
          <w:bCs/>
        </w:rPr>
        <w:t>5. Велосипедиста не замечают. </w:t>
      </w:r>
      <w:r w:rsidRPr="00353DBC">
        <w:t>Внимание водителей на проезжей части всегда настроено на размеры автомобиля, и они легко могут упустить в своем наблюдении за дорож</w:t>
      </w:r>
      <w:r w:rsidRPr="00353DBC">
        <w:softHyphen/>
        <w:t>ной обстановкой такой «малогабаритный объ</w:t>
      </w:r>
      <w:r w:rsidRPr="00353DBC">
        <w:softHyphen/>
        <w:t>ект», как велосипед.</w:t>
      </w:r>
    </w:p>
    <w:p w:rsidR="00353DBC" w:rsidRPr="00353DBC" w:rsidRDefault="00353DBC" w:rsidP="00353DBC">
      <w:r w:rsidRPr="00353DBC">
        <w:t>Поэтому велосипедисту стоит ездить, помня в любой ситуации о том, что он может быть не за</w:t>
      </w:r>
      <w:r w:rsidRPr="00353DBC">
        <w:softHyphen/>
        <w:t>мечен водителем. И вести себя очень осторожно!</w:t>
      </w:r>
    </w:p>
    <w:p w:rsidR="00353DBC" w:rsidRPr="00353DBC" w:rsidRDefault="00353DBC" w:rsidP="00353DBC">
      <w:r w:rsidRPr="00353DBC">
        <w:t>Особенно часто водители не замечают велоси</w:t>
      </w:r>
      <w:r w:rsidRPr="00353DBC">
        <w:softHyphen/>
        <w:t>педиста в сумерки, в темное время суток, на пло</w:t>
      </w:r>
      <w:r w:rsidRPr="00353DBC">
        <w:softHyphen/>
        <w:t>хо освещенных улицах и при неудовлетворитель</w:t>
      </w:r>
      <w:r w:rsidRPr="00353DBC">
        <w:softHyphen/>
        <w:t>ной светоотражающей экипировке велосипедиста.</w:t>
      </w:r>
    </w:p>
    <w:p w:rsidR="00353DBC" w:rsidRPr="00353DBC" w:rsidRDefault="00353DBC" w:rsidP="00353DBC">
      <w:r w:rsidRPr="00353DBC">
        <w:t>Кроме того, водитель не замечает велосипе</w:t>
      </w:r>
      <w:r w:rsidRPr="00353DBC">
        <w:softHyphen/>
        <w:t>диста, когда тот находится близко позади - слева или справа, или прямо позади автомобиля, в «мертвой», не просматриваемой водителем зоне.</w:t>
      </w:r>
    </w:p>
    <w:p w:rsidR="00353DBC" w:rsidRPr="00353DBC" w:rsidRDefault="00353DBC" w:rsidP="00353DBC">
      <w:r w:rsidRPr="00353DBC">
        <w:rPr>
          <w:b/>
          <w:bCs/>
        </w:rPr>
        <w:t>«Смотри и будь видимым» </w:t>
      </w:r>
      <w:r w:rsidRPr="00353DBC">
        <w:t>- это общее правило обязательно и для вело</w:t>
      </w:r>
      <w:r w:rsidRPr="00353DBC">
        <w:softHyphen/>
        <w:t>сипедиста.</w:t>
      </w:r>
    </w:p>
    <w:p w:rsidR="00353DBC" w:rsidRPr="00353DBC" w:rsidRDefault="00353DBC" w:rsidP="00353DBC">
      <w:r w:rsidRPr="00353DBC">
        <w:t> </w:t>
      </w:r>
    </w:p>
    <w:p w:rsidR="00353DBC" w:rsidRPr="00353DBC" w:rsidRDefault="00353DBC" w:rsidP="00353DBC">
      <w:r w:rsidRPr="00353DBC">
        <w:rPr>
          <w:b/>
          <w:bCs/>
          <w:u w:val="single"/>
        </w:rPr>
        <w:t>ЭТО ДОЛЖЕН ЗНАТЬ КАЖДЫЙ ВЕЛОСИПЕДИСТ (СКУТЕРИСТ):</w:t>
      </w:r>
    </w:p>
    <w:p w:rsidR="00353DBC" w:rsidRPr="00353DBC" w:rsidRDefault="00353DBC" w:rsidP="00353DBC">
      <w:pPr>
        <w:numPr>
          <w:ilvl w:val="0"/>
          <w:numId w:val="3"/>
        </w:numPr>
      </w:pPr>
      <w:r w:rsidRPr="00353DBC">
        <w:t>Управлять велосипедом по дорогам разрешается с 14 лет, мопедом (скутером) – с 16 лет.</w:t>
      </w:r>
    </w:p>
    <w:p w:rsidR="00353DBC" w:rsidRPr="00353DBC" w:rsidRDefault="00353DBC" w:rsidP="00353DBC">
      <w:pPr>
        <w:numPr>
          <w:ilvl w:val="0"/>
          <w:numId w:val="3"/>
        </w:numPr>
      </w:pPr>
      <w:r w:rsidRPr="00353DBC">
        <w:t>Велосипеды, мопеды (скутеры) должны двигаться только по крайней правой полосе в один ряд, причем максимально правее.</w:t>
      </w:r>
    </w:p>
    <w:p w:rsidR="00353DBC" w:rsidRPr="00353DBC" w:rsidRDefault="00353DBC" w:rsidP="00353DBC">
      <w:pPr>
        <w:numPr>
          <w:ilvl w:val="0"/>
          <w:numId w:val="3"/>
        </w:numPr>
      </w:pPr>
      <w:r w:rsidRPr="00353DBC">
        <w:t>Движение по обочине допускается в том случае, если это не создает помех пешеходам.</w:t>
      </w:r>
    </w:p>
    <w:p w:rsidR="00353DBC" w:rsidRPr="00353DBC" w:rsidRDefault="00353DBC" w:rsidP="00353DBC">
      <w:r w:rsidRPr="00353DBC">
        <w:t> </w:t>
      </w:r>
    </w:p>
    <w:p w:rsidR="00353DBC" w:rsidRPr="00353DBC" w:rsidRDefault="00353DBC" w:rsidP="00353DBC">
      <w:r w:rsidRPr="00353DBC">
        <w:rPr>
          <w:u w:val="single"/>
        </w:rPr>
        <w:t>Водителям велосипеда и мопеда (скутера) категорически запрещается:</w:t>
      </w:r>
    </w:p>
    <w:p w:rsidR="00353DBC" w:rsidRPr="00353DBC" w:rsidRDefault="00353DBC" w:rsidP="00353DBC">
      <w:pPr>
        <w:numPr>
          <w:ilvl w:val="0"/>
          <w:numId w:val="4"/>
        </w:numPr>
      </w:pPr>
      <w:r w:rsidRPr="00353DBC">
        <w:t>Ездить, не держась за руль хотя бы одной рукой.</w:t>
      </w:r>
    </w:p>
    <w:p w:rsidR="00353DBC" w:rsidRPr="00353DBC" w:rsidRDefault="00353DBC" w:rsidP="00353DBC">
      <w:pPr>
        <w:numPr>
          <w:ilvl w:val="0"/>
          <w:numId w:val="4"/>
        </w:numPr>
      </w:pPr>
      <w:r w:rsidRPr="00353DBC">
        <w:t>Перевозить пассажиров на дополнительном сиденье, оборудованном надежными подножками (данное правило не распространяется на детей в возрасте до 7-ми лет).</w:t>
      </w:r>
    </w:p>
    <w:p w:rsidR="00353DBC" w:rsidRPr="00353DBC" w:rsidRDefault="00353DBC" w:rsidP="00353DBC">
      <w:pPr>
        <w:numPr>
          <w:ilvl w:val="0"/>
          <w:numId w:val="4"/>
        </w:numPr>
      </w:pPr>
      <w:r w:rsidRPr="00353DBC">
        <w:t xml:space="preserve">Перевозить груз, который выступает более чем на 0,5 метров по длине </w:t>
      </w:r>
      <w:proofErr w:type="gramStart"/>
      <w:r w:rsidRPr="00353DBC">
        <w:t>или  ширине</w:t>
      </w:r>
      <w:proofErr w:type="gramEnd"/>
      <w:r w:rsidRPr="00353DBC">
        <w:t xml:space="preserve"> за габариты, а также груз, который мешает управлению.</w:t>
      </w:r>
    </w:p>
    <w:p w:rsidR="00353DBC" w:rsidRPr="00353DBC" w:rsidRDefault="00353DBC" w:rsidP="00353DBC">
      <w:pPr>
        <w:numPr>
          <w:ilvl w:val="0"/>
          <w:numId w:val="4"/>
        </w:numPr>
      </w:pPr>
      <w:r w:rsidRPr="00353DBC">
        <w:t>Осуществлять движение по дороге при наличии рядом велосипедной дорожки.</w:t>
      </w:r>
    </w:p>
    <w:p w:rsidR="00353DBC" w:rsidRPr="00353DBC" w:rsidRDefault="00353DBC" w:rsidP="00353DBC">
      <w:pPr>
        <w:numPr>
          <w:ilvl w:val="0"/>
          <w:numId w:val="4"/>
        </w:numPr>
      </w:pPr>
      <w:r w:rsidRPr="00353DBC">
        <w:t>Поворачивать налево или разворачиваться на дорогах, имеющих более одной полосы для движения в данном направлении.</w:t>
      </w:r>
    </w:p>
    <w:p w:rsidR="00353DBC" w:rsidRPr="00353DBC" w:rsidRDefault="00353DBC" w:rsidP="00353DBC">
      <w:pPr>
        <w:numPr>
          <w:ilvl w:val="0"/>
          <w:numId w:val="4"/>
        </w:numPr>
      </w:pPr>
      <w:r w:rsidRPr="00353DBC">
        <w:t>Двигаться по дороге без застегнутого мотошлема (для водителей мопедов).</w:t>
      </w:r>
    </w:p>
    <w:p w:rsidR="00353DBC" w:rsidRPr="00353DBC" w:rsidRDefault="00353DBC" w:rsidP="00353DBC">
      <w:r w:rsidRPr="00353DBC">
        <w:t> </w:t>
      </w:r>
    </w:p>
    <w:p w:rsidR="00353DBC" w:rsidRPr="00353DBC" w:rsidRDefault="00353DBC" w:rsidP="00353DBC">
      <w:r w:rsidRPr="00353DBC">
        <w:rPr>
          <w:b/>
          <w:bCs/>
          <w:u w:val="single"/>
        </w:rPr>
        <w:t>Прежде чем выехать из дома обязательно необходимо:</w:t>
      </w:r>
    </w:p>
    <w:p w:rsidR="00353DBC" w:rsidRPr="00353DBC" w:rsidRDefault="00353DBC" w:rsidP="00353DBC">
      <w:pPr>
        <w:numPr>
          <w:ilvl w:val="0"/>
          <w:numId w:val="5"/>
        </w:numPr>
      </w:pPr>
      <w:r w:rsidRPr="00353DBC">
        <w:t>проверить техническое состояние велосипеда, мопеда;</w:t>
      </w:r>
    </w:p>
    <w:p w:rsidR="00353DBC" w:rsidRPr="00353DBC" w:rsidRDefault="00353DBC" w:rsidP="00353DBC">
      <w:pPr>
        <w:numPr>
          <w:ilvl w:val="0"/>
          <w:numId w:val="5"/>
        </w:numPr>
      </w:pPr>
      <w:r w:rsidRPr="00353DBC">
        <w:t>проверить руль - легко ли он вращается;</w:t>
      </w:r>
    </w:p>
    <w:p w:rsidR="00353DBC" w:rsidRPr="00353DBC" w:rsidRDefault="00353DBC" w:rsidP="00353DBC">
      <w:pPr>
        <w:numPr>
          <w:ilvl w:val="0"/>
          <w:numId w:val="5"/>
        </w:numPr>
      </w:pPr>
      <w:r w:rsidRPr="00353DBC">
        <w:t>проверить шины - хорошо ли они накачаны;</w:t>
      </w:r>
    </w:p>
    <w:p w:rsidR="00353DBC" w:rsidRPr="00353DBC" w:rsidRDefault="00353DBC" w:rsidP="00353DBC">
      <w:pPr>
        <w:numPr>
          <w:ilvl w:val="0"/>
          <w:numId w:val="5"/>
        </w:numPr>
      </w:pPr>
      <w:r w:rsidRPr="00353DBC">
        <w:lastRenderedPageBreak/>
        <w:t>в порядке ли ручной и ножной тормоза - смогут ли они остановить велосипед, мопед перед неожиданным препятствием;</w:t>
      </w:r>
    </w:p>
    <w:p w:rsidR="00353DBC" w:rsidRPr="00353DBC" w:rsidRDefault="00353DBC" w:rsidP="00353DBC">
      <w:pPr>
        <w:numPr>
          <w:ilvl w:val="0"/>
          <w:numId w:val="5"/>
        </w:numPr>
      </w:pPr>
      <w:r w:rsidRPr="00353DBC">
        <w:t>работает ли звуковой сигнал велосипеда, мопеда, чтобы вовремя предупредить людей о своем приближении и не сбить их.</w:t>
      </w:r>
    </w:p>
    <w:p w:rsidR="00353DBC" w:rsidRPr="00353DBC" w:rsidRDefault="00353DBC" w:rsidP="00353DBC">
      <w:r w:rsidRPr="00353DBC">
        <w:rPr>
          <w:u w:val="single"/>
        </w:rPr>
        <w:t>НАПОМИНАЕМ</w:t>
      </w:r>
      <w:r w:rsidRPr="00353DBC">
        <w:t xml:space="preserve">, что в соответствии со ст. 12.29 ч.2 </w:t>
      </w:r>
      <w:proofErr w:type="spellStart"/>
      <w:r w:rsidRPr="00353DBC">
        <w:t>KоАП</w:t>
      </w:r>
      <w:proofErr w:type="spellEnd"/>
      <w:r w:rsidRPr="00353DBC">
        <w:t xml:space="preserve"> РФ за нарушение ПДД лицом, достигшим 16-летнего возраста, управляющим мопедом, велосипедом, непосредственно участвующим в дорожном движении, предусмотрено административное наказание в виде предупреждения или штрафа в размере 200 рублей.</w:t>
      </w:r>
    </w:p>
    <w:p w:rsidR="00353DBC" w:rsidRPr="00353DBC" w:rsidRDefault="00353DBC" w:rsidP="00353DBC">
      <w:pPr>
        <w:jc w:val="center"/>
      </w:pPr>
      <w:r w:rsidRPr="00353DBC">
        <w:rPr>
          <w:b/>
          <w:bCs/>
          <w:u w:val="single"/>
        </w:rPr>
        <w:t>УВАЖАЕМЫЕ РОДИТЕЛИ!</w:t>
      </w:r>
    </w:p>
    <w:p w:rsidR="00353DBC" w:rsidRPr="00353DBC" w:rsidRDefault="00353DBC" w:rsidP="00353DBC">
      <w:r w:rsidRPr="00353DBC">
        <w:t> </w:t>
      </w:r>
    </w:p>
    <w:p w:rsidR="00353DBC" w:rsidRPr="00353DBC" w:rsidRDefault="00353DBC" w:rsidP="00353DBC">
      <w:r w:rsidRPr="00353DBC">
        <w:t>Прежде чем купить своему ребенку скутер, воспитайте в нем дисциплинированного участника дорожного движения.</w:t>
      </w:r>
    </w:p>
    <w:p w:rsidR="00353DBC" w:rsidRPr="00353DBC" w:rsidRDefault="00353DBC" w:rsidP="00353DBC">
      <w:r w:rsidRPr="00353DBC">
        <w:t>Управлять скутером, мопедом разрешено только с 16 лет. При этом надо помнить, что на мопедах и скутерах запрещено перевозить пассажиров и совершать левый поворот или разворот на дорогах, имеющих более одной полосы в данном направлении. Также на мопедах и скутерах передвигаться по дорогам можно только по крайней правой полосе в один ряд, держась при этом как можно ближе к правому краю. Все эти правила относятся и к велосипедистам, только ездить по дорогам на велосипеде разрешается с 14 лет.</w:t>
      </w:r>
    </w:p>
    <w:p w:rsidR="00353DBC" w:rsidRPr="00353DBC" w:rsidRDefault="00353DBC" w:rsidP="00353DBC">
      <w:r w:rsidRPr="00353DBC">
        <w:t xml:space="preserve">Несмотря на то, что законодательством Российской Федерации разрешено движение по дорогам на велосипедах с 14 лет и на скутерах (мопедах) с 16 лет, подумайте о том, а готов ли Ваш ребенок в силу его возрастных и </w:t>
      </w:r>
      <w:proofErr w:type="spellStart"/>
      <w:proofErr w:type="gramStart"/>
      <w:r w:rsidRPr="00353DBC">
        <w:t>психо</w:t>
      </w:r>
      <w:proofErr w:type="spellEnd"/>
      <w:r w:rsidRPr="00353DBC">
        <w:t>-физических</w:t>
      </w:r>
      <w:proofErr w:type="gramEnd"/>
      <w:r w:rsidRPr="00353DBC">
        <w:t xml:space="preserve"> особенностей ориентироваться на дорогах нашего города с его интенсивным движением, анализировать дорожную обстановку, быстро и грамотно принимать решения при возникновении аварийных ситуаций, строго следовать правилам дорожного движения? На любое изменение дорожной обстановки при отсутствии опыта и навыков вождения ребенок может растеряться. Задумайтесь об этом, перед тем как приобрести ребенку скутер. В случае малейших сомнений и во избежание трагедии отложите покупку этой «игрушки» на более поздний срок.</w:t>
      </w:r>
    </w:p>
    <w:p w:rsidR="00244671" w:rsidRDefault="00244671"/>
    <w:sectPr w:rsidR="0024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860"/>
    <w:multiLevelType w:val="multilevel"/>
    <w:tmpl w:val="D2F4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0393A"/>
    <w:multiLevelType w:val="multilevel"/>
    <w:tmpl w:val="4C38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E50C9"/>
    <w:multiLevelType w:val="multilevel"/>
    <w:tmpl w:val="E3C2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10EA8"/>
    <w:multiLevelType w:val="multilevel"/>
    <w:tmpl w:val="E8D2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A64E4B"/>
    <w:multiLevelType w:val="multilevel"/>
    <w:tmpl w:val="C164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BC"/>
    <w:rsid w:val="00244671"/>
    <w:rsid w:val="0035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B95E0-C022-4C32-AE06-6B852050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Меркурьева Марина Ивановна</dc:creator>
  <cp:keywords/>
  <dc:description/>
  <cp:lastModifiedBy>Меркурьева Марина Ивановна</cp:lastModifiedBy>
  <cp:revision>1</cp:revision>
  <dcterms:created xsi:type="dcterms:W3CDTF">2025-06-27T02:50:00Z</dcterms:created>
  <dcterms:modified xsi:type="dcterms:W3CDTF">2025-06-27T02:50:00Z</dcterms:modified>
</cp:coreProperties>
</file>